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lang w:eastAsia="zh-CN"/>
        </w:rPr>
        <w:t>石家庄铁路职业技术学院物流管理实训资源建设项目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b/>
          <w:bCs/>
          <w:sz w:val="32"/>
          <w:lang w:eastAsia="zh-CN"/>
        </w:rPr>
        <w:t>中标公示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采购项目名称：石家庄铁路职业技术学院物流管理实训资源建设项目          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采购项目编号：ZCZB-2019-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701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采购人名称：</w:t>
      </w:r>
      <w:r>
        <w:rPr>
          <w:rFonts w:hint="eastAsia" w:asciiTheme="minorEastAsia" w:hAnsiTheme="minorEastAsia" w:eastAsiaTheme="minorEastAsia" w:cstheme="minorEastAsia"/>
          <w:lang w:eastAsia="zh-CN"/>
        </w:rPr>
        <w:t>石家庄铁路职业技术学院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采购人地址：石家庄市新华区学府支路41号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采购人联系方式：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王雪丽  15531107259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采购代理机构全称：河北筑城工程招标咨询有限公司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采购代理机构地址：石家庄市桥西区红旗大街88号翰林观天下23号楼20层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采购代理机构联系方式：李工    18533141004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采购方式：</w:t>
      </w:r>
      <w:r>
        <w:rPr>
          <w:rFonts w:hint="eastAsia" w:asciiTheme="minorEastAsia" w:hAnsiTheme="minorEastAsia" w:eastAsiaTheme="minorEastAsia" w:cstheme="minorEastAsia"/>
          <w:lang w:eastAsia="zh-CN"/>
        </w:rPr>
        <w:t>公开招标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项目实施地点：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采购人指定地点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供货时间</w:t>
      </w:r>
      <w:r>
        <w:rPr>
          <w:rFonts w:hint="eastAsia" w:asciiTheme="minorEastAsia" w:hAnsiTheme="minorEastAsia" w:eastAsiaTheme="minorEastAsia" w:cstheme="minorEastAsia"/>
        </w:rPr>
        <w:t>：合同签订后5个工作日</w:t>
      </w:r>
      <w:r>
        <w:rPr>
          <w:rFonts w:hint="eastAsia" w:asciiTheme="minorEastAsia" w:hAnsiTheme="minorEastAsia" w:eastAsiaTheme="minorEastAsia" w:cstheme="minorEastAsia"/>
          <w:lang w:eastAsia="zh-CN"/>
        </w:rPr>
        <w:t>内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确定</w:t>
      </w:r>
      <w:r>
        <w:rPr>
          <w:rFonts w:hint="eastAsia" w:asciiTheme="minorEastAsia" w:hAnsiTheme="minorEastAsia" w:eastAsiaTheme="minorEastAsia" w:cstheme="minorEastAsia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</w:rPr>
        <w:t>的日期：2019 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</w:rPr>
        <w:t>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中标人名称、中标金额、供货时间及质量标准</w:t>
      </w:r>
      <w:r>
        <w:rPr>
          <w:rFonts w:hint="eastAsia" w:asciiTheme="minorEastAsia" w:hAnsiTheme="minorEastAsia" w:eastAsiaTheme="minorEastAsia" w:cstheme="minorEastAsia"/>
        </w:rPr>
        <w:t>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名称：河北江淼电子科技有限公司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地址：石家庄高新区学院路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68号2号住宅楼1-2301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统一组织机构代码：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91130101308097419R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中标金额</w:t>
      </w:r>
      <w:r>
        <w:rPr>
          <w:rFonts w:hint="eastAsia" w:asciiTheme="minorEastAsia" w:hAnsiTheme="minorEastAsia" w:eastAsiaTheme="minorEastAsia" w:cstheme="minorEastAsia"/>
        </w:rPr>
        <w:t xml:space="preserve">：233160.00元  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供货时间：5个工作日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质量标准：技术规格及要求和有关工业标准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招标公告日期： 2019年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</w:rPr>
        <w:t>月14日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定标日期：2019年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</w:rPr>
        <w:t>日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开标地点：石家庄市桥西区红旗大街88号翰林观天下23号楼20层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评标</w:t>
      </w:r>
      <w:r>
        <w:rPr>
          <w:rFonts w:hint="eastAsia" w:asciiTheme="minorEastAsia" w:hAnsiTheme="minorEastAsia" w:eastAsiaTheme="minorEastAsia" w:cstheme="minorEastAsia"/>
        </w:rPr>
        <w:t>小组成员：刘艳梅</w:t>
      </w:r>
      <w:r>
        <w:rPr>
          <w:rFonts w:hint="eastAsia" w:asciiTheme="minorEastAsia" w:hAnsiTheme="minorEastAsia" w:eastAsiaTheme="minorEastAsia" w:cstheme="minorEastAsia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</w:rPr>
        <w:t>孟庆瑞、张荣英、张淑敏、王建香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代理费用收费标准：双方协商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代理费用收费金额：双方协商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项目联系人：</w:t>
      </w:r>
      <w:r>
        <w:rPr>
          <w:rFonts w:hint="eastAsia" w:asciiTheme="minorEastAsia" w:hAnsiTheme="minorEastAsia" w:eastAsiaTheme="minorEastAsia" w:cstheme="minorEastAsia"/>
          <w:lang w:eastAsia="zh-CN"/>
        </w:rPr>
        <w:t>李工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eastAsiaTheme="minorEastAsia" w:cstheme="minorEastAsia"/>
        </w:rPr>
        <w:t>联系方式：</w:t>
      </w:r>
      <w:r>
        <w:rPr>
          <w:rFonts w:hint="eastAsia" w:ascii="宋体" w:hAnsi="宋体" w:eastAsia="宋体" w:cs="宋体"/>
        </w:rPr>
        <w:t xml:space="preserve"> 18533141004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传真电话：0311-66561733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本公告发布媒体：中国采购与招标网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r>
        <w:rPr>
          <w:rFonts w:hint="eastAsia"/>
        </w:rPr>
        <w:t xml:space="preserve">              </w:t>
      </w:r>
    </w:p>
    <w:p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80A5E"/>
    <w:rsid w:val="0051509E"/>
    <w:rsid w:val="006B17EA"/>
    <w:rsid w:val="00D70438"/>
    <w:rsid w:val="00DF725A"/>
    <w:rsid w:val="00EF28B8"/>
    <w:rsid w:val="03BF5C2E"/>
    <w:rsid w:val="06221B87"/>
    <w:rsid w:val="075C3C3F"/>
    <w:rsid w:val="07EC2CEA"/>
    <w:rsid w:val="07F66952"/>
    <w:rsid w:val="08464DF4"/>
    <w:rsid w:val="0A2300F6"/>
    <w:rsid w:val="0A907119"/>
    <w:rsid w:val="0C412AB8"/>
    <w:rsid w:val="0F3D21F8"/>
    <w:rsid w:val="11240467"/>
    <w:rsid w:val="11383193"/>
    <w:rsid w:val="11EA6E17"/>
    <w:rsid w:val="14C80A5E"/>
    <w:rsid w:val="192E6963"/>
    <w:rsid w:val="195310A6"/>
    <w:rsid w:val="1A4F2719"/>
    <w:rsid w:val="1BBD1081"/>
    <w:rsid w:val="1C5F5E9A"/>
    <w:rsid w:val="22A44BFC"/>
    <w:rsid w:val="24625939"/>
    <w:rsid w:val="256B5910"/>
    <w:rsid w:val="25813954"/>
    <w:rsid w:val="276F5FD1"/>
    <w:rsid w:val="285B1A62"/>
    <w:rsid w:val="28E74F98"/>
    <w:rsid w:val="2BCB2B1C"/>
    <w:rsid w:val="2DA64359"/>
    <w:rsid w:val="30775E23"/>
    <w:rsid w:val="30B1244D"/>
    <w:rsid w:val="32DD5FA2"/>
    <w:rsid w:val="342B6807"/>
    <w:rsid w:val="37020F08"/>
    <w:rsid w:val="3F076F02"/>
    <w:rsid w:val="3F806126"/>
    <w:rsid w:val="3FB7219B"/>
    <w:rsid w:val="402F3541"/>
    <w:rsid w:val="40956690"/>
    <w:rsid w:val="41D90450"/>
    <w:rsid w:val="445843FF"/>
    <w:rsid w:val="46210AB2"/>
    <w:rsid w:val="47033943"/>
    <w:rsid w:val="4B8803A5"/>
    <w:rsid w:val="4C9F41CF"/>
    <w:rsid w:val="4E7206B1"/>
    <w:rsid w:val="54666F1B"/>
    <w:rsid w:val="555708A7"/>
    <w:rsid w:val="5B3F69F3"/>
    <w:rsid w:val="5F6C09B7"/>
    <w:rsid w:val="5F736796"/>
    <w:rsid w:val="604D2676"/>
    <w:rsid w:val="648D145A"/>
    <w:rsid w:val="64CE05E2"/>
    <w:rsid w:val="67035B1D"/>
    <w:rsid w:val="6ABB2EE9"/>
    <w:rsid w:val="6C5C4EE0"/>
    <w:rsid w:val="6D466B03"/>
    <w:rsid w:val="6D535020"/>
    <w:rsid w:val="71A90A70"/>
    <w:rsid w:val="74DE2821"/>
    <w:rsid w:val="767602C1"/>
    <w:rsid w:val="772614BD"/>
    <w:rsid w:val="78EB6A45"/>
    <w:rsid w:val="78FE4611"/>
    <w:rsid w:val="7A9B02EB"/>
    <w:rsid w:val="7F7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/>
    </w:pPr>
  </w:style>
  <w:style w:type="paragraph" w:customStyle="1" w:styleId="3">
    <w:name w:val="正文文本缩进1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Body Text First Indent 2"/>
    <w:basedOn w:val="10"/>
    <w:qFormat/>
    <w:uiPriority w:val="0"/>
    <w:pPr>
      <w:ind w:firstLine="420" w:firstLineChars="200"/>
    </w:pPr>
  </w:style>
  <w:style w:type="paragraph" w:customStyle="1" w:styleId="10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character" w:customStyle="1" w:styleId="11">
    <w:name w:val="txt71"/>
    <w:basedOn w:val="8"/>
    <w:qFormat/>
    <w:uiPriority w:val="0"/>
    <w:rPr>
      <w:rFonts w:hint="eastAsia" w:ascii="微软雅黑" w:hAnsi="微软雅黑" w:eastAsia="微软雅黑" w:cs="Times New Roman"/>
      <w:color w:val="4A4A4A"/>
      <w:sz w:val="14"/>
      <w:szCs w:val="14"/>
      <w:u w:val="none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412</Words>
  <Characters>180</Characters>
  <Lines>1</Lines>
  <Paragraphs>1</Paragraphs>
  <TotalTime>6</TotalTime>
  <ScaleCrop>false</ScaleCrop>
  <LinksUpToDate>false</LinksUpToDate>
  <CharactersWithSpaces>591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2018-05-22T01:35:00Z</dcterms:created>
  <dc:creator>Administrator</dc:creator>
  <cp:lastModifiedBy>lc</cp:lastModifiedBy>
  <dcterms:modified xsi:type="dcterms:W3CDTF">2019-11-15T08:23:49Z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